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DB5F3" w14:textId="54089714" w:rsidR="008F2DFB" w:rsidRPr="008F2DFB" w:rsidRDefault="002B2E0A">
      <w:pPr>
        <w:rPr>
          <w:b/>
          <w:bCs/>
          <w:highlight w:val="lightGray"/>
          <w:u w:val="single"/>
        </w:rPr>
      </w:pPr>
      <w:r w:rsidRPr="008F2DFB">
        <w:rPr>
          <w:b/>
          <w:bCs/>
          <w:highlight w:val="lightGray"/>
          <w:u w:val="single"/>
        </w:rPr>
        <w:t>Technická specifikace stávajícího za</w:t>
      </w:r>
      <w:r w:rsidR="008F2DFB" w:rsidRPr="008F2DFB">
        <w:rPr>
          <w:b/>
          <w:bCs/>
          <w:highlight w:val="lightGray"/>
          <w:u w:val="single"/>
        </w:rPr>
        <w:t>ř</w:t>
      </w:r>
      <w:r w:rsidRPr="008F2DFB">
        <w:rPr>
          <w:b/>
          <w:bCs/>
          <w:highlight w:val="lightGray"/>
          <w:u w:val="single"/>
        </w:rPr>
        <w:t>ízení</w:t>
      </w:r>
      <w:r w:rsidR="008F2DFB">
        <w:rPr>
          <w:b/>
          <w:bCs/>
          <w:highlight w:val="lightGray"/>
          <w:u w:val="single"/>
        </w:rPr>
        <w:t>:</w:t>
      </w:r>
    </w:p>
    <w:p w14:paraId="6E4240FE" w14:textId="60C969C6" w:rsidR="008F2DFB" w:rsidRDefault="008F2DFB" w:rsidP="008F2DFB">
      <w:pPr>
        <w:spacing w:line="276" w:lineRule="auto"/>
      </w:pPr>
      <w:r>
        <w:t>Jedná se o jednostupňový skartovací stroj,</w:t>
      </w:r>
      <w:r w:rsidR="00E32393">
        <w:t xml:space="preserve"> byl využíván ke skartaci papíru,</w:t>
      </w:r>
      <w:r>
        <w:t xml:space="preserve"> jeho součástí je nefunkční lisovací zařízení.</w:t>
      </w:r>
    </w:p>
    <w:p w14:paraId="1DFC5CF4" w14:textId="74A3ED36" w:rsidR="008F2DFB" w:rsidRDefault="002B2E0A" w:rsidP="008F2DFB">
      <w:pPr>
        <w:spacing w:line="276" w:lineRule="auto"/>
      </w:pPr>
      <w:r w:rsidRPr="008F2DFB">
        <w:rPr>
          <w:b/>
          <w:bCs/>
          <w:u w:val="single"/>
        </w:rPr>
        <w:t>Název</w:t>
      </w:r>
      <w:r w:rsidR="008F2DFB" w:rsidRPr="008F2DFB">
        <w:rPr>
          <w:b/>
          <w:bCs/>
          <w:u w:val="single"/>
        </w:rPr>
        <w:t xml:space="preserve"> zařízení</w:t>
      </w:r>
      <w:r w:rsidRPr="008F2DFB">
        <w:t>: INTIMUS S 15.50</w:t>
      </w:r>
      <w:r w:rsidR="00E32393">
        <w:t xml:space="preserve">, výrobce </w:t>
      </w:r>
      <w:proofErr w:type="spellStart"/>
      <w:r w:rsidR="00E32393">
        <w:t>Schleicher</w:t>
      </w:r>
      <w:proofErr w:type="spellEnd"/>
      <w:r w:rsidR="00E32393">
        <w:t xml:space="preserve"> AG</w:t>
      </w:r>
    </w:p>
    <w:p w14:paraId="576055E2" w14:textId="77777777" w:rsidR="008F2DFB" w:rsidRDefault="002B2E0A" w:rsidP="008F2DFB">
      <w:pPr>
        <w:pStyle w:val="Odstavecseseznamem"/>
        <w:numPr>
          <w:ilvl w:val="0"/>
          <w:numId w:val="2"/>
        </w:numPr>
        <w:spacing w:line="276" w:lineRule="auto"/>
      </w:pPr>
      <w:r w:rsidRPr="008F2DFB">
        <w:t>Rok výroby: 1997</w:t>
      </w:r>
    </w:p>
    <w:p w14:paraId="4898F6F7" w14:textId="3E6E4622" w:rsidR="00E32393" w:rsidRDefault="008F2DFB" w:rsidP="008F2DFB">
      <w:pPr>
        <w:pStyle w:val="Odstavecseseznamem"/>
        <w:numPr>
          <w:ilvl w:val="0"/>
          <w:numId w:val="2"/>
        </w:numPr>
        <w:spacing w:line="276" w:lineRule="auto"/>
      </w:pPr>
      <w:r>
        <w:t>Nap</w:t>
      </w:r>
      <w:r w:rsidR="00E32393">
        <w:t>ájení 380 V/3 fáze</w:t>
      </w:r>
    </w:p>
    <w:p w14:paraId="0BBD465A" w14:textId="77777777" w:rsidR="00E32393" w:rsidRDefault="00E32393" w:rsidP="008F2DFB">
      <w:pPr>
        <w:pStyle w:val="Odstavecseseznamem"/>
        <w:numPr>
          <w:ilvl w:val="0"/>
          <w:numId w:val="2"/>
        </w:numPr>
        <w:spacing w:line="276" w:lineRule="auto"/>
      </w:pPr>
      <w:r>
        <w:t xml:space="preserve">Příkon </w:t>
      </w:r>
      <w:proofErr w:type="gramStart"/>
      <w:r>
        <w:t>5 – 8</w:t>
      </w:r>
      <w:proofErr w:type="gramEnd"/>
      <w:r>
        <w:t xml:space="preserve"> kW</w:t>
      </w:r>
    </w:p>
    <w:p w14:paraId="5458D2D4" w14:textId="1DF62187" w:rsidR="00E32393" w:rsidRDefault="00E32393" w:rsidP="008F2DFB">
      <w:pPr>
        <w:pStyle w:val="Odstavecseseznamem"/>
        <w:numPr>
          <w:ilvl w:val="0"/>
          <w:numId w:val="2"/>
        </w:numPr>
        <w:spacing w:line="276" w:lineRule="auto"/>
      </w:pPr>
      <w:r>
        <w:t>Výkon 6, 8 HP</w:t>
      </w:r>
      <w:r w:rsidR="008F2DFB">
        <w:t xml:space="preserve"> </w:t>
      </w:r>
    </w:p>
    <w:p w14:paraId="7E9A8C16" w14:textId="1C1ABC09" w:rsidR="00266508" w:rsidRPr="008F2DFB" w:rsidRDefault="002B2E0A" w:rsidP="008F2DFB">
      <w:pPr>
        <w:pStyle w:val="Odstavecseseznamem"/>
        <w:numPr>
          <w:ilvl w:val="0"/>
          <w:numId w:val="2"/>
        </w:numPr>
        <w:spacing w:line="276" w:lineRule="auto"/>
      </w:pPr>
      <w:r w:rsidRPr="008F2DFB">
        <w:t>V červenci roku 2020 byla měněna řezná hlava</w:t>
      </w:r>
    </w:p>
    <w:p w14:paraId="5803F1F0" w14:textId="1C50F83B" w:rsidR="001D18AB" w:rsidRDefault="001D18AB" w:rsidP="008F2DFB">
      <w:pPr>
        <w:spacing w:line="276" w:lineRule="auto"/>
      </w:pPr>
      <w:r w:rsidRPr="008F2DFB">
        <w:t>.</w:t>
      </w:r>
      <w:r w:rsidR="008F2DFB" w:rsidRPr="008F2DFB">
        <w:rPr>
          <w:noProof/>
        </w:rPr>
        <w:drawing>
          <wp:inline distT="0" distB="0" distL="0" distR="0" wp14:anchorId="067530FB" wp14:editId="5B9E2305">
            <wp:extent cx="5200015" cy="4314825"/>
            <wp:effectExtent l="4445" t="0" r="508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200349" cy="4315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1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37BDD"/>
    <w:multiLevelType w:val="hybridMultilevel"/>
    <w:tmpl w:val="44F6F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203CFF"/>
    <w:multiLevelType w:val="hybridMultilevel"/>
    <w:tmpl w:val="834A4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E0A"/>
    <w:rsid w:val="001D18AB"/>
    <w:rsid w:val="002234DE"/>
    <w:rsid w:val="00266508"/>
    <w:rsid w:val="002B2E0A"/>
    <w:rsid w:val="00505AE6"/>
    <w:rsid w:val="005327F3"/>
    <w:rsid w:val="005E4E9B"/>
    <w:rsid w:val="00682E56"/>
    <w:rsid w:val="00692A52"/>
    <w:rsid w:val="006C39CC"/>
    <w:rsid w:val="0078093F"/>
    <w:rsid w:val="008F2DFB"/>
    <w:rsid w:val="00B01839"/>
    <w:rsid w:val="00BA411A"/>
    <w:rsid w:val="00CC13AA"/>
    <w:rsid w:val="00E3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140D"/>
  <w15:chartTrackingRefBased/>
  <w15:docId w15:val="{B25D8007-9915-4E3A-8455-EF035F3D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2DF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A41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411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411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41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411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234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STC/004736/ÚSF/2023</CisloJednaci>
    <NazevDokumentu xmlns="b246a3c9-e8b6-4373-bafd-ef843f8c6aef">VZ - prodej stávajícího skartovacího stroje</NazevDokumentu>
    <Znacka xmlns="b246a3c9-e8b6-4373-bafd-ef843f8c6aef" xsi:nil="true"/>
    <HashValue xmlns="b246a3c9-e8b6-4373-bafd-ef843f8c6aef" xsi:nil="true"/>
    <JID xmlns="b246a3c9-e8b6-4373-bafd-ef843f8c6aef">R_STCSPS_0055401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2562D3AE-5E56-420E-B038-3F9EEED75B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C965B-72C1-4509-AFC8-4790101F79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BA77A8-439E-445E-AE1A-8F7774D16655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Vyskočilová Magdaléna</dc:creator>
  <cp:keywords/>
  <dc:description/>
  <cp:lastModifiedBy>Jandová Marika</cp:lastModifiedBy>
  <cp:revision>11</cp:revision>
  <dcterms:created xsi:type="dcterms:W3CDTF">2023-03-28T08:58:00Z</dcterms:created>
  <dcterms:modified xsi:type="dcterms:W3CDTF">2023-04-25T09:28:00Z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